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16" w:rsidRDefault="005F047F" w:rsidP="005F047F">
      <w:pPr>
        <w:spacing w:after="0" w:line="240" w:lineRule="auto"/>
        <w:ind w:left="-113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AA48139" wp14:editId="03FE4346">
            <wp:extent cx="5940425" cy="823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B02" w:rsidRDefault="00E72B02" w:rsidP="008525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47F" w:rsidRDefault="005F047F" w:rsidP="008525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47F" w:rsidRDefault="005F047F" w:rsidP="008525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47F" w:rsidRDefault="005F047F" w:rsidP="008525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047F" w:rsidRDefault="005F047F" w:rsidP="008525C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адекватность специфике детского объединения к периоду обучения; 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свободы выбора педагогом методов и форм проведения и оценки результатов;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открытости результатов для педагогов и родителей (законных представителей).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 Функции аттестации: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962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учебная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так как создает дополнительные условия для обобщения и осмысления обучающимися полученных теоретических и практических знаний, умений и навыков;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так как является стимулом к расширению познавательных интересов и потребностей обучающихся;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так как позволяет обучающимся осознать уровень их актуального развития и определить перспективы;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так как помогает педагогу своевременно выявить и устранить объективные и субъективные недостатки образовательной деятельности;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-социально-психологическая, так как дает каждому обучающемуся возможность пережить «ситуацию успеха».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1.7. Содержанием аттестации является: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Входной контроль (предварительная аттестация) – начальный уровень знаний, умений, навыков обучающихся по данному предмету.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Текущая аттестация – содержание изученного текущего программного материала.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Промежуточная аттестация - содержани</w:t>
      </w:r>
      <w:r w:rsidR="008612E6">
        <w:rPr>
          <w:rFonts w:ascii="Times New Roman" w:eastAsia="Times New Roman" w:hAnsi="Times New Roman"/>
          <w:sz w:val="24"/>
          <w:szCs w:val="24"/>
          <w:lang w:eastAsia="ru-RU"/>
        </w:rPr>
        <w:t>е дополнительной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определенного года обучения.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1.8.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направленностей</w:t>
      </w:r>
      <w:r w:rsidR="008612E6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 формами аттестации могут быть следующие: выставка работ, концерт, прослушивание, представление, спектакль, выставка – презентация, соревнования, сдача нормативов, фестиваль, собеседование, семинар, конференц</w:t>
      </w:r>
      <w:r w:rsidR="00C5232E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1.9. Критерии оценки результативности определяются самим педагогом в ег</w:t>
      </w:r>
      <w:r w:rsidR="008612E6">
        <w:rPr>
          <w:rFonts w:ascii="Times New Roman" w:eastAsia="Times New Roman" w:hAnsi="Times New Roman"/>
          <w:sz w:val="24"/>
          <w:szCs w:val="24"/>
          <w:lang w:eastAsia="ru-RU"/>
        </w:rPr>
        <w:t>о дополнительной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программе. 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результативности обучения также являются: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критерии оценки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литературой; осмысленность и свобода использования специальной терминологии;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критерии оценки уровня практической подготовки обучающихся: соответствие уровня развития практических умений и навыков программным требованиям; свобода владения специальным оборудованием, оснащением; качество выполнения практического задания; технологичность практической деятельности;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критерии оценки уровня развития и воспитанности обучающихся: культура организации практического задания; аккуратность и ответственность при работе; развитость специальных способностей.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1.10. В Учреждении применяется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безотметочная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оценивания знаний, умений, навыков. 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Организация процесса аттестации</w:t>
      </w:r>
    </w:p>
    <w:p w:rsidR="00C0030A" w:rsidRDefault="00C0030A" w:rsidP="008525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2.1. Аттестация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проводится в течение учебного года: входной контроль – сентябрь-октябрь, </w:t>
      </w:r>
      <w:r w:rsidR="009D19E5">
        <w:rPr>
          <w:rFonts w:ascii="Times New Roman" w:eastAsia="Times New Roman" w:hAnsi="Times New Roman"/>
          <w:sz w:val="24"/>
          <w:szCs w:val="24"/>
          <w:lang w:eastAsia="ru-RU"/>
        </w:rPr>
        <w:t>промежуточная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апрель-май.</w:t>
      </w:r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Проведение входного контроля (предварительной аттестации) и текущей аттестации осуществляется самим педагогом. </w:t>
      </w:r>
    </w:p>
    <w:p w:rsidR="00C0030A" w:rsidRPr="007D7142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Проведение промежуточной аттестации обязательно для обучающихся и педагогов Учреждения. Она</w:t>
      </w:r>
      <w:r w:rsidR="009B752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самим педагогом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промежуточной аттестации отражаются в ежегодном аналитической отчете педагога дополнительного образования, который сдается </w:t>
      </w:r>
      <w:r w:rsidR="007D7142">
        <w:rPr>
          <w:rFonts w:ascii="Times New Roman" w:eastAsia="Times New Roman" w:hAnsi="Times New Roman"/>
          <w:sz w:val="24"/>
          <w:szCs w:val="24"/>
          <w:lang w:eastAsia="ru-RU"/>
        </w:rPr>
        <w:t>директору.</w:t>
      </w:r>
      <w:proofErr w:type="gramEnd"/>
    </w:p>
    <w:p w:rsidR="00C0030A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результатам промежуточной аттестации, на основании решения педагогического совета директор издает приказ:</w:t>
      </w:r>
    </w:p>
    <w:p w:rsidR="00347D30" w:rsidRDefault="00C0030A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 переводе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последующий год обучения</w:t>
      </w:r>
      <w:r w:rsidR="00347D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0FAD" w:rsidRDefault="00347D30" w:rsidP="008525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0030A" w:rsidRPr="00F9644F">
        <w:rPr>
          <w:rFonts w:ascii="Times New Roman" w:eastAsia="Times New Roman" w:hAnsi="Times New Roman"/>
          <w:sz w:val="24"/>
          <w:szCs w:val="24"/>
          <w:lang w:eastAsia="ru-RU"/>
        </w:rPr>
        <w:t xml:space="preserve">- об отчислении </w:t>
      </w:r>
      <w:proofErr w:type="gramStart"/>
      <w:r w:rsidR="00C0030A" w:rsidRPr="00F9644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C0030A" w:rsidRPr="00F964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30A" w:rsidRPr="00F9644F">
        <w:rPr>
          <w:rFonts w:ascii="Times New Roman" w:hAnsi="Times New Roman"/>
          <w:sz w:val="24"/>
          <w:szCs w:val="24"/>
          <w:lang w:val="tt-RU"/>
        </w:rPr>
        <w:t xml:space="preserve">в связи с </w:t>
      </w:r>
      <w:r w:rsidR="00C0030A" w:rsidRPr="00F9644F">
        <w:rPr>
          <w:rFonts w:ascii="Times New Roman" w:hAnsi="Times New Roman"/>
          <w:sz w:val="24"/>
          <w:szCs w:val="24"/>
        </w:rPr>
        <w:t xml:space="preserve">завершением программы обучения </w:t>
      </w:r>
      <w:r w:rsidR="00C0030A" w:rsidRPr="00F9644F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обучающихся, освоивших </w:t>
      </w:r>
      <w:r w:rsidR="0039329A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дополнительную </w:t>
      </w:r>
      <w:r w:rsidR="001D4FA4" w:rsidRPr="00F964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программу в полном объеме</w:t>
      </w:r>
      <w:r w:rsidR="00C0030A" w:rsidRPr="00F9644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644F" w:rsidRPr="00F9644F">
        <w:rPr>
          <w:rFonts w:ascii="Times New Roman" w:hAnsi="Times New Roman"/>
          <w:sz w:val="24"/>
          <w:szCs w:val="24"/>
        </w:rPr>
        <w:t>;</w:t>
      </w:r>
    </w:p>
    <w:p w:rsidR="00F9644F" w:rsidRDefault="00F9644F" w:rsidP="008525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повторном прохождении курс</w:t>
      </w:r>
      <w:r w:rsidR="0039329A">
        <w:rPr>
          <w:rFonts w:ascii="Times New Roman" w:hAnsi="Times New Roman"/>
          <w:sz w:val="24"/>
          <w:szCs w:val="24"/>
        </w:rPr>
        <w:t>а дополнительной</w:t>
      </w:r>
      <w:r>
        <w:rPr>
          <w:rFonts w:ascii="Times New Roman" w:hAnsi="Times New Roman"/>
          <w:sz w:val="24"/>
          <w:szCs w:val="24"/>
        </w:rPr>
        <w:t xml:space="preserve"> программы на основании заявления родителей (законных представителей) обучающегося, с учётом желания обучающегося и наличием вакантных мест в объединении (нормативное количество мест в объединении от 10 до 15 человек в зависимости от направленности).</w:t>
      </w:r>
    </w:p>
    <w:p w:rsidR="00C0030A" w:rsidRDefault="00347D30" w:rsidP="00852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C0030A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обучающийся в течение учебного года добивается успехов на внутренних или внешних профильных мероприятиях (конкурсах, фестивалях, смотрах и т.п.), то он считается аттестованным. Соотнесение уровня успешности выступления с уровнем аттестации осуществляет педагог совместно с </w:t>
      </w:r>
      <w:r w:rsidR="007D7142" w:rsidRPr="007D7142">
        <w:rPr>
          <w:rFonts w:ascii="Times New Roman" w:eastAsia="Times New Roman" w:hAnsi="Times New Roman"/>
          <w:sz w:val="24"/>
          <w:szCs w:val="24"/>
          <w:lang w:eastAsia="ru-RU"/>
        </w:rPr>
        <w:t>директором.</w:t>
      </w:r>
    </w:p>
    <w:p w:rsidR="00EA7ED3" w:rsidRDefault="00EA7ED3" w:rsidP="008525CA">
      <w:pPr>
        <w:spacing w:line="240" w:lineRule="auto"/>
        <w:jc w:val="both"/>
      </w:pPr>
    </w:p>
    <w:sectPr w:rsidR="00EA7ED3" w:rsidSect="0041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60F"/>
    <w:rsid w:val="001936E6"/>
    <w:rsid w:val="001B7408"/>
    <w:rsid w:val="001D4FA4"/>
    <w:rsid w:val="00244600"/>
    <w:rsid w:val="002633A0"/>
    <w:rsid w:val="002878A7"/>
    <w:rsid w:val="002C45C1"/>
    <w:rsid w:val="00301DC3"/>
    <w:rsid w:val="00347D30"/>
    <w:rsid w:val="0039329A"/>
    <w:rsid w:val="00396238"/>
    <w:rsid w:val="00412B85"/>
    <w:rsid w:val="004C731E"/>
    <w:rsid w:val="005F047F"/>
    <w:rsid w:val="0063027A"/>
    <w:rsid w:val="006564B3"/>
    <w:rsid w:val="006A1345"/>
    <w:rsid w:val="006A38FE"/>
    <w:rsid w:val="006D0FAD"/>
    <w:rsid w:val="00742B90"/>
    <w:rsid w:val="00785EF8"/>
    <w:rsid w:val="007960B8"/>
    <w:rsid w:val="007C4AC7"/>
    <w:rsid w:val="007D7142"/>
    <w:rsid w:val="008525CA"/>
    <w:rsid w:val="008612E6"/>
    <w:rsid w:val="0094076E"/>
    <w:rsid w:val="009B752F"/>
    <w:rsid w:val="009D19E5"/>
    <w:rsid w:val="009D3DC8"/>
    <w:rsid w:val="00A205A6"/>
    <w:rsid w:val="00A6360F"/>
    <w:rsid w:val="00B14864"/>
    <w:rsid w:val="00BB4E95"/>
    <w:rsid w:val="00C0030A"/>
    <w:rsid w:val="00C51D25"/>
    <w:rsid w:val="00C5232E"/>
    <w:rsid w:val="00C71916"/>
    <w:rsid w:val="00C963E4"/>
    <w:rsid w:val="00CD1DD5"/>
    <w:rsid w:val="00CE400C"/>
    <w:rsid w:val="00D179DE"/>
    <w:rsid w:val="00DD4C44"/>
    <w:rsid w:val="00E71971"/>
    <w:rsid w:val="00E72B02"/>
    <w:rsid w:val="00E951D3"/>
    <w:rsid w:val="00EA5434"/>
    <w:rsid w:val="00EA7ED3"/>
    <w:rsid w:val="00F26B4E"/>
    <w:rsid w:val="00F9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72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72B02"/>
  </w:style>
  <w:style w:type="table" w:styleId="a3">
    <w:name w:val="Table Grid"/>
    <w:basedOn w:val="a1"/>
    <w:uiPriority w:val="59"/>
    <w:rsid w:val="00244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5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4EDF-7A20-4761-8355-29C771E9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DDT</cp:lastModifiedBy>
  <cp:revision>28</cp:revision>
  <cp:lastPrinted>2020-08-05T06:57:00Z</cp:lastPrinted>
  <dcterms:created xsi:type="dcterms:W3CDTF">2017-07-05T04:46:00Z</dcterms:created>
  <dcterms:modified xsi:type="dcterms:W3CDTF">2021-02-15T05:49:00Z</dcterms:modified>
</cp:coreProperties>
</file>